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1" w:rsidRPr="00BF5556" w:rsidRDefault="006962ED">
      <w:pPr>
        <w:rPr>
          <w:sz w:val="17"/>
          <w:szCs w:val="17"/>
          <w:lang w:val="hr-HR"/>
        </w:rPr>
      </w:pPr>
      <w:r w:rsidRPr="00BF5556">
        <w:rPr>
          <w:noProof/>
          <w:sz w:val="17"/>
          <w:szCs w:val="17"/>
          <w:lang w:eastAsia="bs-Latn-BA"/>
        </w:rPr>
        <w:drawing>
          <wp:inline distT="0" distB="0" distL="0" distR="0" wp14:anchorId="625CEC26" wp14:editId="21DC58A8">
            <wp:extent cx="5757688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CE" w:rsidRPr="00BF5556" w:rsidRDefault="00C668CE" w:rsidP="00C66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val="hr-HR" w:eastAsia="bs-Latn-BA"/>
        </w:rPr>
      </w:pPr>
      <w:r w:rsidRPr="00BF5556">
        <w:rPr>
          <w:rFonts w:ascii="Times New Roman" w:eastAsia="Times New Roman" w:hAnsi="Times New Roman" w:cs="Times New Roman"/>
          <w:b/>
          <w:sz w:val="17"/>
          <w:szCs w:val="17"/>
          <w:lang w:val="hr-HR" w:eastAsia="bs-Latn-BA"/>
        </w:rPr>
        <w:t xml:space="preserve">Broj predmeta:        35-000155/20 </w:t>
      </w:r>
    </w:p>
    <w:p w:rsidR="00C668CE" w:rsidRPr="00BF5556" w:rsidRDefault="00C668CE" w:rsidP="00C50215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</w:pP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Broj akta:               </w:t>
      </w:r>
      <w:r w:rsidR="009B62BE"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  </w:t>
      </w:r>
      <w:r w:rsidR="00C50215"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</w:t>
      </w: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11-0268PV-003/20 </w:t>
      </w:r>
    </w:p>
    <w:p w:rsidR="00C668CE" w:rsidRPr="00BF5556" w:rsidRDefault="00C668CE" w:rsidP="00C66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</w:pP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Datum,                   </w:t>
      </w:r>
      <w:r w:rsidR="009B62BE"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 </w:t>
      </w: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</w:t>
      </w:r>
      <w:r w:rsidR="00C50215"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</w:t>
      </w: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16.11.2020. godine </w:t>
      </w:r>
    </w:p>
    <w:p w:rsidR="006962ED" w:rsidRPr="00BF5556" w:rsidRDefault="00C668CE" w:rsidP="00C66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</w:pP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Mjesto,                    </w:t>
      </w:r>
      <w:r w:rsidR="009B62BE"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 </w:t>
      </w:r>
      <w:r w:rsidR="00C50215"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 xml:space="preserve"> </w:t>
      </w:r>
      <w:r w:rsidRPr="00BF5556">
        <w:rPr>
          <w:rFonts w:ascii="Times New Roman" w:eastAsia="Times New Roman" w:hAnsi="Times New Roman" w:cs="Times New Roman"/>
          <w:sz w:val="17"/>
          <w:szCs w:val="17"/>
          <w:lang w:val="hr-HR" w:eastAsia="bs-Latn-BA"/>
        </w:rPr>
        <w:t>Brčko</w:t>
      </w:r>
    </w:p>
    <w:p w:rsidR="00C668CE" w:rsidRDefault="00C668CE" w:rsidP="00696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668CE" w:rsidRPr="00D15D02" w:rsidRDefault="00C668CE" w:rsidP="00696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Komisija za odabir korisnika Projekta </w:t>
      </w:r>
      <w:r w:rsidR="00D15D02" w:rsidRPr="007768DD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„</w:t>
      </w:r>
      <w:r w:rsidR="003C4663" w:rsidRPr="007768DD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Roma Action (RA)</w:t>
      </w:r>
      <w:r w:rsidR="00D15D02" w:rsidRPr="007768DD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“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– po raspisanom </w:t>
      </w:r>
    </w:p>
    <w:p w:rsidR="003C4663" w:rsidRPr="00D15D02" w:rsidRDefault="003C4663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hAnsi="Times New Roman" w:cs="Times New Roman"/>
          <w:sz w:val="24"/>
          <w:szCs w:val="24"/>
          <w:lang w:val="hr-HR"/>
        </w:rPr>
        <w:t>Javnom pozivu za podnošenje prijava za dodjelu na korištenje socijalnih</w:t>
      </w:r>
    </w:p>
    <w:p w:rsidR="003C4663" w:rsidRPr="00D15D02" w:rsidRDefault="00D15D02" w:rsidP="003C4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stambenih jedinica (3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stambene jedinice) za stambeno zbrinjavanje Roma</w:t>
      </w:r>
    </w:p>
    <w:p w:rsidR="003C4663" w:rsidRDefault="003C4663">
      <w:pPr>
        <w:rPr>
          <w:rFonts w:ascii="Times New Roman" w:hAnsi="Times New Roman" w:cs="Times New Roman"/>
          <w:lang w:val="hr-HR"/>
        </w:rPr>
      </w:pPr>
      <w:r w:rsidRPr="00D15D02">
        <w:rPr>
          <w:rFonts w:ascii="Times New Roman" w:hAnsi="Times New Roman" w:cs="Times New Roman"/>
          <w:lang w:val="hr-HR"/>
        </w:rPr>
        <w:t xml:space="preserve">u Brčko distriktu Bosne i Hercegovine </w:t>
      </w:r>
    </w:p>
    <w:p w:rsidR="00BF5556" w:rsidRPr="00BF5556" w:rsidRDefault="00BF5556">
      <w:pPr>
        <w:rPr>
          <w:rFonts w:ascii="Times New Roman" w:hAnsi="Times New Roman" w:cs="Times New Roman"/>
          <w:lang w:val="hr-HR"/>
        </w:rPr>
      </w:pPr>
    </w:p>
    <w:p w:rsidR="006962ED" w:rsidRPr="00D15D02" w:rsidRDefault="006962ED" w:rsidP="0048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 osnovu člana 12. Odluke o osnivanju, upravljanju, raspolaganju i korištenju stambenog fonda uz primjenu principa socijalnog stanovanja („Službeni glasnik Brčko distrikta BiH“, broj 44/15) i Ugovorom o realizaciji Projekta, broj: 48-001744/14 od 21. 12. 2015. godine, 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Komisija za odabir korisnika Projekta </w:t>
      </w:r>
      <w:r w:rsidR="00D15D02" w:rsidRPr="007768DD">
        <w:rPr>
          <w:rFonts w:ascii="Times New Roman" w:hAnsi="Times New Roman" w:cs="Times New Roman"/>
          <w:b/>
          <w:i/>
          <w:sz w:val="24"/>
          <w:szCs w:val="24"/>
          <w:lang w:val="hr-HR"/>
        </w:rPr>
        <w:t>„</w:t>
      </w:r>
      <w:r w:rsidRPr="007768DD">
        <w:rPr>
          <w:rFonts w:ascii="Times New Roman" w:hAnsi="Times New Roman" w:cs="Times New Roman"/>
          <w:b/>
          <w:i/>
          <w:sz w:val="24"/>
          <w:szCs w:val="24"/>
          <w:lang w:val="hr-HR"/>
        </w:rPr>
        <w:t>Roma Action (RA)</w:t>
      </w:r>
      <w:r w:rsidR="00D15D02" w:rsidRPr="007768DD">
        <w:rPr>
          <w:rFonts w:ascii="Times New Roman" w:hAnsi="Times New Roman" w:cs="Times New Roman"/>
          <w:b/>
          <w:i/>
          <w:sz w:val="24"/>
          <w:szCs w:val="24"/>
          <w:lang w:val="hr-HR"/>
        </w:rPr>
        <w:t>“</w:t>
      </w:r>
      <w:r w:rsidRPr="007768D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– po raspisanom Javnom p</w:t>
      </w:r>
      <w:r w:rsidR="00D15D0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zivu za podnošenje prijava za dodjelu na korištenje socijalnih stambenih jedinica (3 stambene jedinice) za stambeno zbrinjavanje Roma </w:t>
      </w:r>
      <w:r w:rsidR="003C4663" w:rsidRPr="00D15D02">
        <w:rPr>
          <w:rFonts w:ascii="Times New Roman" w:hAnsi="Times New Roman" w:cs="Times New Roman"/>
          <w:lang w:val="hr-HR"/>
        </w:rPr>
        <w:t>u Brčko distriktu</w:t>
      </w:r>
      <w:r w:rsidR="00D15D02">
        <w:rPr>
          <w:rFonts w:ascii="Times New Roman" w:hAnsi="Times New Roman" w:cs="Times New Roman"/>
          <w:lang w:val="hr-HR"/>
        </w:rPr>
        <w:t xml:space="preserve"> BiH</w:t>
      </w:r>
      <w:r w:rsidR="003C4663" w:rsidRPr="00D15D02">
        <w:rPr>
          <w:rFonts w:ascii="Times New Roman" w:hAnsi="Times New Roman" w:cs="Times New Roman"/>
          <w:lang w:val="hr-HR"/>
        </w:rPr>
        <w:t>,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>imenovana Odlukom gradonačelnika broj: 05-000540/20, broj akta: 01.1-1141SM-005/20 od 27. 7. 2020. godine, u t v r đ u j e</w:t>
      </w:r>
    </w:p>
    <w:p w:rsidR="003C4663" w:rsidRPr="00D15D02" w:rsidRDefault="003C4663" w:rsidP="0048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PRELIMINARNU LISTU 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korisnika prava na korištenje socijalnih stambenih jedinica (3 stambene jedinice) za stambeno zbrinjavanje Roma na teritoriji Brčko distrikta BiH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Član 1.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3C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Utvrđuje se Preliminarna lista prava na korištenje socijalnih stambenih jedinica za stambeno zbrinjavanje Roma u okviru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  <w:r w:rsidR="00D15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Projekta </w:t>
      </w:r>
      <w:bookmarkStart w:id="0" w:name="_GoBack"/>
      <w:r w:rsidR="00D15D02" w:rsidRPr="007768DD">
        <w:rPr>
          <w:rFonts w:ascii="Times New Roman" w:hAnsi="Times New Roman" w:cs="Times New Roman"/>
          <w:b/>
          <w:i/>
          <w:sz w:val="24"/>
          <w:szCs w:val="24"/>
          <w:lang w:val="hr-HR"/>
        </w:rPr>
        <w:t>„</w:t>
      </w:r>
      <w:r w:rsidRPr="007768DD">
        <w:rPr>
          <w:rFonts w:ascii="Times New Roman" w:hAnsi="Times New Roman" w:cs="Times New Roman"/>
          <w:b/>
          <w:i/>
          <w:sz w:val="24"/>
          <w:szCs w:val="24"/>
          <w:lang w:val="hr-HR"/>
        </w:rPr>
        <w:t>Roma Action (RA)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0"/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Podrška socijalnom uključenju</w:t>
      </w:r>
      <w:r w:rsid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ranjivih romskih porodica u područjima pogođenim poplavama putem osiguranja stambenih jedinica i socioekonomskih mjera s aktivnim učešćem državnih i lokalnih vlasti kao i drugi</w:t>
      </w:r>
      <w:r w:rsidR="00A0049A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interesnih grupa</w:t>
      </w:r>
      <w:r w:rsidR="00632DE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teritoriji Brčko distrikta B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osne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H</w:t>
      </w:r>
      <w:r w:rsidR="003C4663"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ercegovine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odabranih po Javnom pozivu broj: 35-000155/20, broj akta: 01.1-1141SM-001/20 od 8. 7. 2020. godine, kako slijedi:</w:t>
      </w:r>
    </w:p>
    <w:p w:rsidR="003C4663" w:rsidRPr="00D15D02" w:rsidRDefault="003C4663" w:rsidP="003C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1384"/>
        <w:gridCol w:w="3284"/>
        <w:gridCol w:w="1219"/>
        <w:gridCol w:w="2466"/>
      </w:tblGrid>
      <w:tr w:rsidR="006962ED" w:rsidRPr="00D15D02" w:rsidTr="00C56878">
        <w:tc>
          <w:tcPr>
            <w:tcW w:w="1384" w:type="dxa"/>
            <w:vAlign w:val="center"/>
          </w:tcPr>
          <w:p w:rsidR="006962ED" w:rsidRPr="00D15D02" w:rsidRDefault="003C4663" w:rsidP="00D15D02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ed. </w:t>
            </w:r>
            <w:r w:rsidR="006962ED"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br.</w:t>
            </w:r>
          </w:p>
        </w:tc>
        <w:tc>
          <w:tcPr>
            <w:tcW w:w="3284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Prezime (ime roditelja) 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i </w:t>
            </w: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ime</w:t>
            </w:r>
          </w:p>
        </w:tc>
        <w:tc>
          <w:tcPr>
            <w:tcW w:w="1219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Broj članova</w:t>
            </w:r>
          </w:p>
        </w:tc>
        <w:tc>
          <w:tcPr>
            <w:tcW w:w="2466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Adresa</w:t>
            </w:r>
          </w:p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</w:tc>
      </w:tr>
      <w:tr w:rsidR="006962ED" w:rsidRPr="00D15D02" w:rsidTr="00C56878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3284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Muratović (Dževad) Mejra</w:t>
            </w:r>
          </w:p>
        </w:tc>
        <w:tc>
          <w:tcPr>
            <w:tcW w:w="1219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</w:t>
            </w:r>
          </w:p>
        </w:tc>
        <w:tc>
          <w:tcPr>
            <w:tcW w:w="2466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Suljagić sokak 140</w:t>
            </w:r>
          </w:p>
        </w:tc>
      </w:tr>
      <w:tr w:rsidR="006962ED" w:rsidRPr="00D15D02" w:rsidTr="00C56878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3284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Osmanović (Ramiz) Ramiza</w:t>
            </w:r>
          </w:p>
        </w:tc>
        <w:tc>
          <w:tcPr>
            <w:tcW w:w="1219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</w:t>
            </w:r>
          </w:p>
        </w:tc>
        <w:tc>
          <w:tcPr>
            <w:tcW w:w="2466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Gornji Rahić b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</w:p>
        </w:tc>
      </w:tr>
      <w:tr w:rsidR="006962ED" w:rsidRPr="00D15D02" w:rsidTr="00C56878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3284" w:type="dxa"/>
          </w:tcPr>
          <w:p w:rsidR="006962ED" w:rsidRPr="00D15D02" w:rsidRDefault="005D31BF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Suljić</w:t>
            </w:r>
            <w:r w:rsidR="00484F76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(Samid)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Daliborka</w:t>
            </w:r>
          </w:p>
        </w:tc>
        <w:tc>
          <w:tcPr>
            <w:tcW w:w="1219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</w:t>
            </w:r>
          </w:p>
        </w:tc>
        <w:tc>
          <w:tcPr>
            <w:tcW w:w="2466" w:type="dxa"/>
          </w:tcPr>
          <w:p w:rsidR="006962ED" w:rsidRPr="00D15D02" w:rsidRDefault="00484F76" w:rsidP="00696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Mostarska 113</w:t>
            </w:r>
          </w:p>
        </w:tc>
      </w:tr>
    </w:tbl>
    <w:p w:rsidR="006962ED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    </w:t>
      </w:r>
      <w:r w:rsidR="006962ED"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Rezerva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3294"/>
        <w:gridCol w:w="1242"/>
        <w:gridCol w:w="2410"/>
      </w:tblGrid>
      <w:tr w:rsidR="006962ED" w:rsidRPr="00D15D02" w:rsidTr="00C56878">
        <w:tc>
          <w:tcPr>
            <w:tcW w:w="1384" w:type="dxa"/>
            <w:vAlign w:val="center"/>
          </w:tcPr>
          <w:p w:rsidR="006962ED" w:rsidRPr="00D15D02" w:rsidRDefault="003C4663" w:rsidP="00D15D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ed. </w:t>
            </w:r>
            <w:r w:rsidR="006962ED"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br.</w:t>
            </w:r>
          </w:p>
        </w:tc>
        <w:tc>
          <w:tcPr>
            <w:tcW w:w="3294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Prezime (ime roditelja) </w:t>
            </w:r>
            <w:r w:rsid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i </w:t>
            </w: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ime</w:t>
            </w:r>
          </w:p>
        </w:tc>
        <w:tc>
          <w:tcPr>
            <w:tcW w:w="1242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Broj članova</w:t>
            </w:r>
          </w:p>
        </w:tc>
        <w:tc>
          <w:tcPr>
            <w:tcW w:w="2410" w:type="dxa"/>
            <w:vAlign w:val="center"/>
          </w:tcPr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Adresa</w:t>
            </w:r>
          </w:p>
          <w:p w:rsidR="006962ED" w:rsidRPr="00D15D02" w:rsidRDefault="006962ED" w:rsidP="003C4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6962ED" w:rsidRPr="00D15D02" w:rsidTr="00C56878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3294" w:type="dxa"/>
          </w:tcPr>
          <w:p w:rsidR="006962ED" w:rsidRPr="00D15D02" w:rsidRDefault="00484F76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Šečić (Meho) </w:t>
            </w:r>
            <w:r w:rsidR="005D31BF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Džemila</w:t>
            </w:r>
          </w:p>
        </w:tc>
        <w:tc>
          <w:tcPr>
            <w:tcW w:w="1242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</w:t>
            </w:r>
          </w:p>
        </w:tc>
        <w:tc>
          <w:tcPr>
            <w:tcW w:w="2410" w:type="dxa"/>
          </w:tcPr>
          <w:p w:rsidR="006962ED" w:rsidRPr="00D15D02" w:rsidRDefault="00484F76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Mostarska 99</w:t>
            </w:r>
          </w:p>
        </w:tc>
      </w:tr>
      <w:tr w:rsidR="006962ED" w:rsidRPr="00D15D02" w:rsidTr="00C56878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3294" w:type="dxa"/>
          </w:tcPr>
          <w:p w:rsidR="006962ED" w:rsidRPr="00D15D02" w:rsidRDefault="005D31BF" w:rsidP="00D15D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Šečić</w:t>
            </w:r>
            <w:r w:rsidR="00484F76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(Kasim)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Sanela</w:t>
            </w:r>
          </w:p>
        </w:tc>
        <w:tc>
          <w:tcPr>
            <w:tcW w:w="1242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6</w:t>
            </w:r>
          </w:p>
        </w:tc>
        <w:tc>
          <w:tcPr>
            <w:tcW w:w="2410" w:type="dxa"/>
          </w:tcPr>
          <w:p w:rsidR="006962ED" w:rsidRPr="00D15D02" w:rsidRDefault="00484F76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</w:t>
            </w:r>
            <w:r w:rsidR="0030410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ajevska </w:t>
            </w:r>
            <w:r w:rsidR="003C4663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57</w:t>
            </w:r>
          </w:p>
        </w:tc>
      </w:tr>
      <w:tr w:rsidR="006962ED" w:rsidRPr="00D15D02" w:rsidTr="00C56878">
        <w:tc>
          <w:tcPr>
            <w:tcW w:w="1384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6.</w:t>
            </w:r>
          </w:p>
        </w:tc>
        <w:tc>
          <w:tcPr>
            <w:tcW w:w="3294" w:type="dxa"/>
          </w:tcPr>
          <w:p w:rsidR="006962ED" w:rsidRPr="00D15D02" w:rsidRDefault="005D31BF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Mujkić</w:t>
            </w:r>
            <w:r w:rsidR="003C4663"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(Samsun)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Melisa</w:t>
            </w:r>
          </w:p>
        </w:tc>
        <w:tc>
          <w:tcPr>
            <w:tcW w:w="1242" w:type="dxa"/>
          </w:tcPr>
          <w:p w:rsidR="006962ED" w:rsidRPr="00D15D02" w:rsidRDefault="005D31BF" w:rsidP="005D3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</w:t>
            </w:r>
          </w:p>
        </w:tc>
        <w:tc>
          <w:tcPr>
            <w:tcW w:w="2410" w:type="dxa"/>
          </w:tcPr>
          <w:p w:rsidR="006962ED" w:rsidRPr="00D15D02" w:rsidRDefault="003C4663" w:rsidP="00BA22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Bašeskija 202</w:t>
            </w:r>
          </w:p>
        </w:tc>
      </w:tr>
    </w:tbl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F5556" w:rsidRDefault="00BF5556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F5556" w:rsidRPr="00D15D02" w:rsidRDefault="00BF5556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Član 2.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Preliminarna lista će se objaviti dana </w:t>
      </w:r>
      <w:r w:rsidR="00EF5928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18</w:t>
      </w:r>
      <w:r w:rsidR="00A53617"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11. 2020. godine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 oglasnoj ploči Vlade Brčko distrikta BiH, Odjeljenja za raseljena lica, izbjeglice i stambena pitanja, Odjeljenja za zdravstvo i ostale usluge – Pododjeljenje za socijalnu zaštitu i web stranic</w:t>
      </w:r>
      <w:r w:rsidR="00761015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: </w:t>
      </w:r>
      <w:hyperlink r:id="rId9" w:history="1">
        <w:r w:rsidRPr="00D15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http://rlisp.bdcentral.net</w:t>
        </w:r>
      </w:hyperlink>
      <w:r w:rsidRPr="00D15D02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bs-Latn-BA"/>
        </w:rPr>
        <w:t xml:space="preserve">. 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Preliminarnu list</w:t>
      </w:r>
      <w:r w:rsidR="00632DE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korisnika iz člana 1. može se uložiti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prigovor u roku od 15 dana od dana objavljivanja. 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6962ED" w:rsidRPr="00D15D02" w:rsidRDefault="006962ED" w:rsidP="00D1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Prigovor se podnosi Odjeljenju za raseljena lica, izbjeglice i stambena pitanja s naznakom: „Za</w:t>
      </w:r>
      <w:r w:rsid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Drugostepenu komisiju za izbor za stambeno zbrinjavanje Roma u okviru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  <w:r w:rsidR="00D15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Projekta </w:t>
      </w:r>
      <w:r w:rsidR="007A08FD">
        <w:rPr>
          <w:rFonts w:ascii="Times New Roman" w:hAnsi="Times New Roman" w:cs="Times New Roman"/>
          <w:b/>
          <w:sz w:val="24"/>
          <w:szCs w:val="24"/>
          <w:lang w:val="hr-HR"/>
        </w:rPr>
        <w:t>'</w:t>
      </w:r>
      <w:r w:rsidRPr="00D15D02">
        <w:rPr>
          <w:rFonts w:ascii="Times New Roman" w:hAnsi="Times New Roman" w:cs="Times New Roman"/>
          <w:b/>
          <w:sz w:val="24"/>
          <w:szCs w:val="24"/>
          <w:lang w:val="hr-HR"/>
        </w:rPr>
        <w:t>Roma</w:t>
      </w:r>
      <w:r w:rsidR="00D15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15D02">
        <w:rPr>
          <w:rFonts w:ascii="Times New Roman" w:hAnsi="Times New Roman" w:cs="Times New Roman"/>
          <w:b/>
          <w:sz w:val="24"/>
          <w:szCs w:val="24"/>
          <w:lang w:val="hr-HR"/>
        </w:rPr>
        <w:t>Action (RA)</w:t>
      </w:r>
      <w:r w:rsidR="007A08FD">
        <w:rPr>
          <w:rFonts w:ascii="Times New Roman" w:hAnsi="Times New Roman" w:cs="Times New Roman"/>
          <w:b/>
          <w:sz w:val="24"/>
          <w:szCs w:val="24"/>
          <w:lang w:val="hr-HR"/>
        </w:rPr>
        <w:t>'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po raspisanom Javnom p</w:t>
      </w:r>
      <w:r w:rsidR="00D15D0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>zivu za podnošenje prijava za dodjelu na korištenje socijalnih stambenih jedinica (3 stambene jedinice) za stambeno zbrinjavanje Roma</w:t>
      </w:r>
      <w:r w:rsidR="007A08FD">
        <w:rPr>
          <w:rFonts w:ascii="Times New Roman" w:hAnsi="Times New Roman" w:cs="Times New Roman"/>
          <w:sz w:val="24"/>
          <w:szCs w:val="24"/>
          <w:lang w:val="hr-HR"/>
        </w:rPr>
        <w:t>“,</w:t>
      </w:r>
      <w:r w:rsidR="003C4663" w:rsidRPr="00D15D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putem protokola Vlade Brčko distrikta BiH.</w:t>
      </w: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668CE" w:rsidRDefault="00C668CE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668CE" w:rsidRPr="00D15D02" w:rsidRDefault="00C668CE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C4663" w:rsidRPr="00D15D02" w:rsidRDefault="003C4663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170"/>
      </w:tblGrid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DOSTAVITI: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Za oglasne ploče – 3x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Za web stranicu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 Evidenciji</w:t>
            </w:r>
          </w:p>
        </w:tc>
      </w:tr>
      <w:tr w:rsidR="003C4663" w:rsidRPr="00D15D02" w:rsidTr="003C4663">
        <w:trPr>
          <w:trHeight w:val="298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4. Arhivi.                                                                                                                                                                            </w:t>
            </w:r>
          </w:p>
        </w:tc>
      </w:tr>
      <w:tr w:rsidR="003C4663" w:rsidRPr="00D15D02" w:rsidTr="003C4663">
        <w:trPr>
          <w:trHeight w:val="196"/>
        </w:trPr>
        <w:tc>
          <w:tcPr>
            <w:tcW w:w="3170" w:type="dxa"/>
            <w:hideMark/>
          </w:tcPr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5821" w:tblpY="116"/>
        <w:tblW w:w="0" w:type="auto"/>
        <w:tblLook w:val="04A0" w:firstRow="1" w:lastRow="0" w:firstColumn="1" w:lastColumn="0" w:noHBand="0" w:noVBand="1"/>
      </w:tblPr>
      <w:tblGrid>
        <w:gridCol w:w="5328"/>
      </w:tblGrid>
      <w:tr w:rsidR="003C4663" w:rsidRPr="00D15D02" w:rsidTr="003C4663">
        <w:trPr>
          <w:trHeight w:val="142"/>
        </w:trPr>
        <w:tc>
          <w:tcPr>
            <w:tcW w:w="5328" w:type="dxa"/>
            <w:hideMark/>
          </w:tcPr>
          <w:p w:rsidR="003C4663" w:rsidRPr="00D15D02" w:rsidRDefault="003C4663" w:rsidP="003C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D1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Komisija za odabir:</w:t>
            </w:r>
          </w:p>
        </w:tc>
      </w:tr>
      <w:tr w:rsidR="003C4663" w:rsidRPr="00D15D02" w:rsidTr="003C4663">
        <w:tc>
          <w:tcPr>
            <w:tcW w:w="5328" w:type="dxa"/>
            <w:hideMark/>
          </w:tcPr>
          <w:p w:rsidR="003C4663" w:rsidRPr="00D15D02" w:rsidRDefault="003C4663" w:rsidP="003C4663">
            <w:pPr>
              <w:tabs>
                <w:tab w:val="left" w:pos="2040"/>
                <w:tab w:val="left" w:pos="2340"/>
                <w:tab w:val="left" w:pos="2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1.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Zijad Lugušić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2.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Dragana Lakić        _______________ 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3.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Mirko Jurić    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4.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Marina Pančić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5.</w:t>
            </w:r>
            <w:r w:rsid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D15D0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Mejra Šečić             _______________</w:t>
            </w:r>
          </w:p>
          <w:p w:rsidR="003C4663" w:rsidRPr="00D15D02" w:rsidRDefault="003C4663" w:rsidP="003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6962ED" w:rsidRPr="00D15D02" w:rsidRDefault="003C4663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6962ED" w:rsidRPr="00D15D02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6962ED" w:rsidRPr="00D15D02" w:rsidRDefault="006962ED" w:rsidP="00696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3C4663" w:rsidRPr="00D15D02" w:rsidRDefault="003C4663">
      <w:pPr>
        <w:rPr>
          <w:rFonts w:ascii="Times New Roman" w:hAnsi="Times New Roman" w:cs="Times New Roman"/>
          <w:lang w:val="hr-HR"/>
        </w:rPr>
      </w:pPr>
    </w:p>
    <w:p w:rsidR="003C4663" w:rsidRPr="00D15D02" w:rsidRDefault="003C4663" w:rsidP="003C4663">
      <w:pPr>
        <w:tabs>
          <w:tab w:val="left" w:pos="5245"/>
        </w:tabs>
        <w:rPr>
          <w:rFonts w:ascii="Times New Roman" w:hAnsi="Times New Roman" w:cs="Times New Roman"/>
          <w:lang w:val="hr-HR"/>
        </w:rPr>
      </w:pPr>
      <w:r w:rsidRPr="00D15D02">
        <w:rPr>
          <w:rFonts w:ascii="Times New Roman" w:hAnsi="Times New Roman" w:cs="Times New Roman"/>
          <w:lang w:val="hr-HR"/>
        </w:rPr>
        <w:t xml:space="preserve">        </w:t>
      </w:r>
    </w:p>
    <w:p w:rsidR="006962ED" w:rsidRPr="00D15D02" w:rsidRDefault="006962ED">
      <w:pPr>
        <w:rPr>
          <w:rFonts w:ascii="Times New Roman" w:hAnsi="Times New Roman" w:cs="Times New Roman"/>
          <w:lang w:val="hr-HR"/>
        </w:rPr>
      </w:pPr>
    </w:p>
    <w:sectPr w:rsidR="006962ED" w:rsidRPr="00D15D02" w:rsidSect="003C466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05" w:rsidRDefault="00994805" w:rsidP="006962ED">
      <w:pPr>
        <w:spacing w:after="0" w:line="240" w:lineRule="auto"/>
      </w:pPr>
      <w:r>
        <w:separator/>
      </w:r>
    </w:p>
  </w:endnote>
  <w:endnote w:type="continuationSeparator" w:id="0">
    <w:p w:rsidR="00994805" w:rsidRDefault="00994805" w:rsidP="006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05" w:rsidRDefault="00994805" w:rsidP="006962ED">
      <w:pPr>
        <w:spacing w:after="0" w:line="240" w:lineRule="auto"/>
      </w:pPr>
      <w:r>
        <w:separator/>
      </w:r>
    </w:p>
  </w:footnote>
  <w:footnote w:type="continuationSeparator" w:id="0">
    <w:p w:rsidR="00994805" w:rsidRDefault="00994805" w:rsidP="0069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758A"/>
    <w:multiLevelType w:val="hybridMultilevel"/>
    <w:tmpl w:val="3A148642"/>
    <w:lvl w:ilvl="0" w:tplc="173E07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81" w:hanging="360"/>
      </w:pPr>
    </w:lvl>
    <w:lvl w:ilvl="2" w:tplc="141A001B" w:tentative="1">
      <w:start w:val="1"/>
      <w:numFmt w:val="lowerRoman"/>
      <w:lvlText w:val="%3."/>
      <w:lvlJc w:val="right"/>
      <w:pPr>
        <w:ind w:left="3501" w:hanging="180"/>
      </w:pPr>
    </w:lvl>
    <w:lvl w:ilvl="3" w:tplc="141A000F" w:tentative="1">
      <w:start w:val="1"/>
      <w:numFmt w:val="decimal"/>
      <w:lvlText w:val="%4."/>
      <w:lvlJc w:val="left"/>
      <w:pPr>
        <w:ind w:left="4221" w:hanging="360"/>
      </w:pPr>
    </w:lvl>
    <w:lvl w:ilvl="4" w:tplc="141A0019" w:tentative="1">
      <w:start w:val="1"/>
      <w:numFmt w:val="lowerLetter"/>
      <w:lvlText w:val="%5."/>
      <w:lvlJc w:val="left"/>
      <w:pPr>
        <w:ind w:left="4941" w:hanging="360"/>
      </w:pPr>
    </w:lvl>
    <w:lvl w:ilvl="5" w:tplc="141A001B" w:tentative="1">
      <w:start w:val="1"/>
      <w:numFmt w:val="lowerRoman"/>
      <w:lvlText w:val="%6."/>
      <w:lvlJc w:val="right"/>
      <w:pPr>
        <w:ind w:left="5661" w:hanging="180"/>
      </w:pPr>
    </w:lvl>
    <w:lvl w:ilvl="6" w:tplc="141A000F" w:tentative="1">
      <w:start w:val="1"/>
      <w:numFmt w:val="decimal"/>
      <w:lvlText w:val="%7."/>
      <w:lvlJc w:val="left"/>
      <w:pPr>
        <w:ind w:left="6381" w:hanging="360"/>
      </w:pPr>
    </w:lvl>
    <w:lvl w:ilvl="7" w:tplc="141A0019" w:tentative="1">
      <w:start w:val="1"/>
      <w:numFmt w:val="lowerLetter"/>
      <w:lvlText w:val="%8."/>
      <w:lvlJc w:val="left"/>
      <w:pPr>
        <w:ind w:left="7101" w:hanging="360"/>
      </w:pPr>
    </w:lvl>
    <w:lvl w:ilvl="8" w:tplc="1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E02587F"/>
    <w:multiLevelType w:val="hybridMultilevel"/>
    <w:tmpl w:val="09489184"/>
    <w:lvl w:ilvl="0" w:tplc="0420B9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640" w:hanging="360"/>
      </w:pPr>
    </w:lvl>
    <w:lvl w:ilvl="2" w:tplc="141A001B" w:tentative="1">
      <w:start w:val="1"/>
      <w:numFmt w:val="lowerRoman"/>
      <w:lvlText w:val="%3."/>
      <w:lvlJc w:val="right"/>
      <w:pPr>
        <w:ind w:left="3360" w:hanging="180"/>
      </w:pPr>
    </w:lvl>
    <w:lvl w:ilvl="3" w:tplc="141A000F" w:tentative="1">
      <w:start w:val="1"/>
      <w:numFmt w:val="decimal"/>
      <w:lvlText w:val="%4."/>
      <w:lvlJc w:val="left"/>
      <w:pPr>
        <w:ind w:left="4080" w:hanging="360"/>
      </w:pPr>
    </w:lvl>
    <w:lvl w:ilvl="4" w:tplc="141A0019" w:tentative="1">
      <w:start w:val="1"/>
      <w:numFmt w:val="lowerLetter"/>
      <w:lvlText w:val="%5."/>
      <w:lvlJc w:val="left"/>
      <w:pPr>
        <w:ind w:left="4800" w:hanging="360"/>
      </w:pPr>
    </w:lvl>
    <w:lvl w:ilvl="5" w:tplc="141A001B" w:tentative="1">
      <w:start w:val="1"/>
      <w:numFmt w:val="lowerRoman"/>
      <w:lvlText w:val="%6."/>
      <w:lvlJc w:val="right"/>
      <w:pPr>
        <w:ind w:left="5520" w:hanging="180"/>
      </w:pPr>
    </w:lvl>
    <w:lvl w:ilvl="6" w:tplc="141A000F" w:tentative="1">
      <w:start w:val="1"/>
      <w:numFmt w:val="decimal"/>
      <w:lvlText w:val="%7."/>
      <w:lvlJc w:val="left"/>
      <w:pPr>
        <w:ind w:left="6240" w:hanging="360"/>
      </w:pPr>
    </w:lvl>
    <w:lvl w:ilvl="7" w:tplc="141A0019" w:tentative="1">
      <w:start w:val="1"/>
      <w:numFmt w:val="lowerLetter"/>
      <w:lvlText w:val="%8."/>
      <w:lvlJc w:val="left"/>
      <w:pPr>
        <w:ind w:left="6960" w:hanging="360"/>
      </w:pPr>
    </w:lvl>
    <w:lvl w:ilvl="8" w:tplc="1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D"/>
    <w:rsid w:val="00003011"/>
    <w:rsid w:val="001305A9"/>
    <w:rsid w:val="00304107"/>
    <w:rsid w:val="00367E60"/>
    <w:rsid w:val="003C4663"/>
    <w:rsid w:val="00415A4E"/>
    <w:rsid w:val="00484F76"/>
    <w:rsid w:val="005D31BF"/>
    <w:rsid w:val="00632DEF"/>
    <w:rsid w:val="006962ED"/>
    <w:rsid w:val="00761015"/>
    <w:rsid w:val="007768DD"/>
    <w:rsid w:val="007A08FD"/>
    <w:rsid w:val="00870FE3"/>
    <w:rsid w:val="008B500D"/>
    <w:rsid w:val="00994805"/>
    <w:rsid w:val="009B62BE"/>
    <w:rsid w:val="00A0049A"/>
    <w:rsid w:val="00A53617"/>
    <w:rsid w:val="00A57F6F"/>
    <w:rsid w:val="00A7161B"/>
    <w:rsid w:val="00AC47AC"/>
    <w:rsid w:val="00BA501D"/>
    <w:rsid w:val="00BF5556"/>
    <w:rsid w:val="00C170B8"/>
    <w:rsid w:val="00C50215"/>
    <w:rsid w:val="00C56878"/>
    <w:rsid w:val="00C668CE"/>
    <w:rsid w:val="00C91DD7"/>
    <w:rsid w:val="00D15D02"/>
    <w:rsid w:val="00EA56DA"/>
    <w:rsid w:val="00E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ED"/>
    <w:pPr>
      <w:ind w:left="720"/>
      <w:contextualSpacing/>
    </w:pPr>
  </w:style>
  <w:style w:type="table" w:styleId="TableGrid">
    <w:name w:val="Table Grid"/>
    <w:basedOn w:val="TableNormal"/>
    <w:uiPriority w:val="59"/>
    <w:rsid w:val="006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ED"/>
    <w:pPr>
      <w:ind w:left="720"/>
      <w:contextualSpacing/>
    </w:pPr>
  </w:style>
  <w:style w:type="table" w:styleId="TableGrid">
    <w:name w:val="Table Grid"/>
    <w:basedOn w:val="TableNormal"/>
    <w:uiPriority w:val="59"/>
    <w:rsid w:val="006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lisp.bdcentr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Mujo</cp:lastModifiedBy>
  <cp:revision>4</cp:revision>
  <cp:lastPrinted>2020-11-16T11:41:00Z</cp:lastPrinted>
  <dcterms:created xsi:type="dcterms:W3CDTF">2020-11-17T06:57:00Z</dcterms:created>
  <dcterms:modified xsi:type="dcterms:W3CDTF">2020-11-17T07:14:00Z</dcterms:modified>
</cp:coreProperties>
</file>